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7.986419677734375"/>
          <w:szCs w:val="47.986419677734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7.986419677734375"/>
          <w:szCs w:val="47.986419677734375"/>
          <w:u w:val="none"/>
          <w:shd w:fill="auto" w:val="clear"/>
          <w:vertAlign w:val="baseline"/>
          <w:rtl w:val="0"/>
        </w:rPr>
        <w:t xml:space="preserve">xxxxx Ward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.5966796875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7.986419677734375"/>
          <w:szCs w:val="47.986419677734375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47.986419677734375"/>
          <w:szCs w:val="47.986419677734375"/>
          <w:u w:val="none"/>
          <w:shd w:fill="auto" w:val="clear"/>
          <w:vertAlign w:val="baseline"/>
          <w:rtl w:val="0"/>
        </w:rPr>
        <w:t xml:space="preserve">Sacrament Meeting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0.335693359375" w:line="394.3992805480957" w:lineRule="auto"/>
        <w:ind w:left="13.746566772460938" w:right="33.631591796875" w:hanging="0.5205535888671875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Number Present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Presiding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Conducting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Welcome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Congregation, Visitors &amp; Presiding Priesthood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5947265625" w:line="391.4369487762451" w:lineRule="auto"/>
        <w:ind w:left="11.935043334960938" w:right="14.43115234375" w:hanging="2.84530639648437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Announcements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Opening Hymn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Invocation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095947265625" w:line="391.4369487762451" w:lineRule="auto"/>
        <w:ind w:left="11.935043334960938" w:right="14.43115234375" w:hanging="2.845306396484375"/>
        <w:jc w:val="left"/>
        <w:rPr>
          <w:rFonts w:ascii="Times" w:cs="Times" w:eastAsia="Times" w:hAnsi="Times"/>
          <w:sz w:val="25.912551879882812"/>
          <w:szCs w:val="25.9125518798828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95250</wp:posOffset>
                </wp:positionV>
                <wp:extent cx="6706869" cy="7048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28493" y="3749520"/>
                          <a:ext cx="6697344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95250</wp:posOffset>
                </wp:positionV>
                <wp:extent cx="6706869" cy="7048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869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1"/>
          <w:sz w:val="31.910634994506836"/>
          <w:szCs w:val="31.910634994506836"/>
        </w:rPr>
      </w:pPr>
      <w:r w:rsidDel="00000000" w:rsidR="00000000" w:rsidRPr="00000000">
        <w:rPr>
          <w:rFonts w:ascii="Times" w:cs="Times" w:eastAsia="Times" w:hAnsi="Times"/>
          <w:b w:val="1"/>
          <w:i w:val="1"/>
          <w:smallCaps w:val="0"/>
          <w:strike w:val="0"/>
          <w:color w:val="000000"/>
          <w:sz w:val="31.910634994506836"/>
          <w:szCs w:val="31.910634994506836"/>
          <w:u w:val="none"/>
          <w:shd w:fill="auto" w:val="clear"/>
          <w:vertAlign w:val="baseline"/>
          <w:rtl w:val="0"/>
        </w:rPr>
        <w:t xml:space="preserve">BUSINESS - SEE REVERSE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5.912551879882812"/>
          <w:szCs w:val="25.91255187988281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161925</wp:posOffset>
                </wp:positionV>
                <wp:extent cx="6706869" cy="7048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28493" y="3749520"/>
                          <a:ext cx="6697344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161925</wp:posOffset>
                </wp:positionV>
                <wp:extent cx="6706869" cy="7048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6869" cy="70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25.912551879882812"/>
          <w:szCs w:val="25.9125518798828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Musical Item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Missionary Moment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First Speaker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Second Speaker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Third Speaker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Intermediate Hymn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09661865234375" w:line="360" w:lineRule="auto"/>
        <w:ind w:left="17.659759521484375" w:right="0" w:firstLine="0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Thank all those who have participated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.200439453125" w:line="360" w:lineRule="auto"/>
        <w:ind w:left="13.749618530273438" w:right="19.232177734375" w:firstLine="0.0244140625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Final Speaker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Closing Hymn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Benediction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7.73895263671875" w:right="64.8388671875" w:hanging="13.687820434570312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Business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03466796875" w:line="276" w:lineRule="auto"/>
        <w:ind w:left="16.833572387695312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Releases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9404296875" w:line="240" w:lineRule="auto"/>
        <w:ind w:left="14.003143310546875" w:right="165.635986328125" w:firstLine="0.5181121826171875"/>
        <w:jc w:val="left"/>
        <w:rPr>
          <w:rFonts w:ascii="Times" w:cs="Times" w:eastAsia="Times" w:hAnsi="Times"/>
          <w:b w:val="1"/>
          <w:sz w:val="23"/>
          <w:szCs w:val="23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We have released (Name) as (position) and propose that (He / She / they) be given a vote of thanks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9404296875" w:line="240" w:lineRule="auto"/>
        <w:ind w:left="14.003143310546875" w:right="165.635986328125" w:firstLine="0.518112182617187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(His / Her / Their) Service. Those who wish to express their appreciation may do so by the uplifted hand. </w:t>
      </w:r>
    </w:p>
    <w:tbl>
      <w:tblPr>
        <w:tblStyle w:val="Table1"/>
        <w:tblW w:w="10545.6097412109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0.8096313476562"/>
        <w:gridCol w:w="6544.800109863281"/>
        <w:tblGridChange w:id="0">
          <w:tblGrid>
            <w:gridCol w:w="4000.8096313476562"/>
            <w:gridCol w:w="6544.800109863281"/>
          </w:tblGrid>
        </w:tblGridChange>
      </w:tblGrid>
      <w:tr>
        <w:trPr>
          <w:cantSplit w:val="0"/>
          <w:trHeight w:val="58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4.05105590820312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</w:t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337768554687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Sustainings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59912109375" w:line="235.68573474884033" w:lineRule="auto"/>
        <w:ind w:left="13.240127563476562" w:right="4.82666015625" w:firstLine="9.158248901367188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(Name) has been called as (position) and propose that (He / She / they) be sustained. Those in  favour may manifest by the uplifted hand. (Pause for vote) Those opposed, if any, may manifest  it. (Pause) </w:t>
      </w:r>
    </w:p>
    <w:tbl>
      <w:tblPr>
        <w:tblStyle w:val="Table2"/>
        <w:tblW w:w="10545.6097412109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00.8096313476562"/>
        <w:gridCol w:w="6544.800109863281"/>
        <w:tblGridChange w:id="0">
          <w:tblGrid>
            <w:gridCol w:w="4000.8096313476562"/>
            <w:gridCol w:w="6544.800109863281"/>
          </w:tblGrid>
        </w:tblGridChange>
      </w:tblGrid>
      <w:tr>
        <w:trPr>
          <w:cantSplit w:val="0"/>
          <w:trHeight w:val="55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4404907226562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563.23974609375" w:firstLine="0"/>
              <w:jc w:val="righ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POSITION </w:t>
            </w:r>
          </w:p>
        </w:tc>
      </w:tr>
      <w:tr>
        <w:trPr>
          <w:cantSplit w:val="0"/>
          <w:trHeight w:val="3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.051132202148438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  <w:rtl w:val="0"/>
        </w:rPr>
        <w:t xml:space="preserve">Position Announcements (if any)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59515380859375" w:line="283.302583694458" w:lineRule="auto"/>
        <w:ind w:left="19.3377685546875" w:right="48.0322265625" w:firstLine="8.395156860351562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  <w:rtl w:val="0"/>
        </w:rPr>
        <w:t xml:space="preserve">Stake Business (if any)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Pass the time to Stake Priesthood Leader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4522705078125" w:line="240" w:lineRule="auto"/>
        <w:ind w:left="23.239288330078125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  <w:rtl w:val="0"/>
        </w:rPr>
        <w:t xml:space="preserve">Confirmations (if any)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.3946533203125" w:line="235.1586627960205" w:lineRule="auto"/>
        <w:ind w:left="14.780349731445312" w:right="40.83984375" w:hanging="0.25909423828125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will now witness the confirmation of (Name) and would invite (Name) to come forward and  those who have been invited to assist </w:t>
      </w:r>
    </w:p>
    <w:tbl>
      <w:tblPr>
        <w:tblStyle w:val="Table3"/>
        <w:tblW w:w="10545.609741210938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0.8001708984375"/>
        <w:gridCol w:w="9064.8095703125"/>
        <w:tblGridChange w:id="0">
          <w:tblGrid>
            <w:gridCol w:w="1480.8001708984375"/>
            <w:gridCol w:w="9064.8095703125"/>
          </w:tblGrid>
        </w:tblGridChange>
      </w:tblGrid>
      <w:tr>
        <w:trPr>
          <w:cantSplit w:val="0"/>
          <w:trHeight w:val="542.40951538085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74404907226562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5.912551879882812"/>
                <w:szCs w:val="25.9125518798828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5.912551879882812"/>
                <w:szCs w:val="25.91255187988281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5.912551879882812"/>
                <w:szCs w:val="25.9125518798828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15.37850856781006" w:lineRule="auto"/>
        <w:ind w:left="19.3377685546875" w:right="139.2297363281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  <w:rtl w:val="0"/>
        </w:rPr>
        <w:t xml:space="preserve">Sacrament Hymn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5.912551879882812"/>
          <w:szCs w:val="25.912551879882812"/>
          <w:u w:val="none"/>
          <w:shd w:fill="auto" w:val="clear"/>
          <w:vertAlign w:val="baseline"/>
          <w:rtl w:val="0"/>
        </w:rPr>
        <w:t xml:space="preserve">..............................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  <w:rtl w:val="0"/>
        </w:rPr>
        <w:t xml:space="preserve">Following the Sacrament Hymn, the Sacrament will be administered to the members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15232849121094" w:line="240" w:lineRule="auto"/>
        <w:ind w:left="0" w:right="0" w:firstLine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7.832067489624023"/>
          <w:szCs w:val="27.832067489624023"/>
          <w:u w:val="none"/>
          <w:shd w:fill="auto" w:val="clear"/>
          <w:vertAlign w:val="baseline"/>
          <w:rtl w:val="0"/>
        </w:rPr>
        <w:t xml:space="preserve">RETURN TO FRONT PAGE</w:t>
      </w:r>
    </w:p>
    <w:sectPr>
      <w:pgSz w:h="16840" w:w="11900" w:orient="portrait"/>
      <w:pgMar w:bottom="688.0117797851562" w:top="715.322265625" w:left="669.5904541015625" w:right="610.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